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E4" w:rsidRPr="00873E14" w:rsidRDefault="00873E14" w:rsidP="00207CC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873E14">
        <w:rPr>
          <w:rFonts w:ascii="Times New Roman" w:hAnsi="Times New Roman" w:cs="Times New Roman"/>
          <w:sz w:val="28"/>
          <w:szCs w:val="28"/>
        </w:rPr>
        <w:t xml:space="preserve">Targul </w:t>
      </w:r>
      <w:r w:rsidR="00E34DE4" w:rsidRPr="00873E14">
        <w:rPr>
          <w:rFonts w:ascii="Times New Roman" w:hAnsi="Times New Roman" w:cs="Times New Roman"/>
          <w:sz w:val="28"/>
          <w:szCs w:val="28"/>
        </w:rPr>
        <w:t>Toamna Buzoiană -  ediția 202</w:t>
      </w:r>
      <w:r w:rsidR="0081625F" w:rsidRPr="00873E14">
        <w:rPr>
          <w:rFonts w:ascii="Times New Roman" w:hAnsi="Times New Roman" w:cs="Times New Roman"/>
          <w:sz w:val="28"/>
          <w:szCs w:val="28"/>
        </w:rPr>
        <w:t>6</w:t>
      </w:r>
    </w:p>
    <w:p w:rsidR="00207CC9" w:rsidRPr="00873E14" w:rsidRDefault="00207CC9" w:rsidP="00207CC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873E14">
        <w:rPr>
          <w:rFonts w:ascii="Times New Roman" w:hAnsi="Times New Roman" w:cs="Times New Roman"/>
          <w:sz w:val="28"/>
          <w:szCs w:val="28"/>
        </w:rPr>
        <w:t xml:space="preserve">Primaria Municipiului Buzău și Direcția pentru Agricultură Județeană Buzău organizează în perioada </w:t>
      </w:r>
      <w:r w:rsidR="00FC1ABF" w:rsidRPr="00873E14">
        <w:rPr>
          <w:rFonts w:ascii="Times New Roman" w:hAnsi="Times New Roman" w:cs="Times New Roman"/>
          <w:sz w:val="28"/>
          <w:szCs w:val="28"/>
        </w:rPr>
        <w:t>1</w:t>
      </w:r>
      <w:r w:rsidR="0081625F" w:rsidRPr="00873E14">
        <w:rPr>
          <w:rFonts w:ascii="Times New Roman" w:hAnsi="Times New Roman" w:cs="Times New Roman"/>
          <w:sz w:val="28"/>
          <w:szCs w:val="28"/>
        </w:rPr>
        <w:t>1</w:t>
      </w:r>
      <w:r w:rsidRPr="00873E14">
        <w:rPr>
          <w:rFonts w:ascii="Times New Roman" w:hAnsi="Times New Roman" w:cs="Times New Roman"/>
          <w:sz w:val="28"/>
          <w:szCs w:val="28"/>
        </w:rPr>
        <w:t>-</w:t>
      </w:r>
      <w:r w:rsidR="0081625F" w:rsidRPr="00873E14">
        <w:rPr>
          <w:rFonts w:ascii="Times New Roman" w:hAnsi="Times New Roman" w:cs="Times New Roman"/>
          <w:sz w:val="28"/>
          <w:szCs w:val="28"/>
        </w:rPr>
        <w:t>13</w:t>
      </w:r>
      <w:r w:rsidRPr="00873E14">
        <w:rPr>
          <w:rFonts w:ascii="Times New Roman" w:hAnsi="Times New Roman" w:cs="Times New Roman"/>
          <w:sz w:val="28"/>
          <w:szCs w:val="28"/>
        </w:rPr>
        <w:t xml:space="preserve"> septembrie Târgul Toamna Buzoiană -  ediția 202</w:t>
      </w:r>
      <w:r w:rsidR="0081625F" w:rsidRPr="00873E14">
        <w:rPr>
          <w:rFonts w:ascii="Times New Roman" w:hAnsi="Times New Roman" w:cs="Times New Roman"/>
          <w:sz w:val="28"/>
          <w:szCs w:val="28"/>
        </w:rPr>
        <w:t>6</w:t>
      </w:r>
      <w:r w:rsidRPr="00873E14">
        <w:rPr>
          <w:rFonts w:ascii="Times New Roman" w:hAnsi="Times New Roman" w:cs="Times New Roman"/>
          <w:sz w:val="28"/>
          <w:szCs w:val="28"/>
        </w:rPr>
        <w:t>.</w:t>
      </w:r>
    </w:p>
    <w:p w:rsidR="00207CC9" w:rsidRPr="00873E14" w:rsidRDefault="00207CC9" w:rsidP="00207CC9">
      <w:pPr>
        <w:spacing w:before="240" w:after="0"/>
        <w:jc w:val="both"/>
        <w:rPr>
          <w:rStyle w:val="Hyperlink"/>
          <w:rFonts w:ascii="Times New Roman" w:eastAsia="Times New Roman" w:hAnsi="Times New Roman" w:cs="Times New Roman"/>
          <w:sz w:val="28"/>
          <w:szCs w:val="28"/>
        </w:rPr>
      </w:pPr>
      <w:r w:rsidRPr="00873E14">
        <w:rPr>
          <w:rFonts w:ascii="Times New Roman" w:hAnsi="Times New Roman" w:cs="Times New Roman"/>
          <w:sz w:val="28"/>
          <w:szCs w:val="28"/>
        </w:rPr>
        <w:t>Producătorii de legume, fructe și produse tradiționale, precum și meșterii populari interesați să participe la târg</w:t>
      </w:r>
      <w:bookmarkStart w:id="0" w:name="_GoBack"/>
      <w:bookmarkEnd w:id="0"/>
      <w:r w:rsidRPr="00873E14">
        <w:rPr>
          <w:rFonts w:ascii="Times New Roman" w:hAnsi="Times New Roman" w:cs="Times New Roman"/>
          <w:sz w:val="28"/>
          <w:szCs w:val="28"/>
        </w:rPr>
        <w:t xml:space="preserve"> pot depune cererea până la data de </w:t>
      </w:r>
      <w:r w:rsidR="0081625F" w:rsidRPr="00873E14">
        <w:rPr>
          <w:rFonts w:ascii="Times New Roman" w:hAnsi="Times New Roman" w:cs="Times New Roman"/>
          <w:b/>
          <w:sz w:val="28"/>
          <w:szCs w:val="28"/>
        </w:rPr>
        <w:t>04</w:t>
      </w:r>
      <w:r w:rsidRPr="00873E14">
        <w:rPr>
          <w:rFonts w:ascii="Times New Roman" w:hAnsi="Times New Roman" w:cs="Times New Roman"/>
          <w:b/>
          <w:sz w:val="28"/>
          <w:szCs w:val="28"/>
        </w:rPr>
        <w:t xml:space="preserve"> septembrie 202</w:t>
      </w:r>
      <w:r w:rsidR="0081625F" w:rsidRPr="00873E14">
        <w:rPr>
          <w:rFonts w:ascii="Times New Roman" w:hAnsi="Times New Roman" w:cs="Times New Roman"/>
          <w:b/>
          <w:sz w:val="28"/>
          <w:szCs w:val="28"/>
        </w:rPr>
        <w:t>6</w:t>
      </w:r>
      <w:r w:rsidRPr="00873E14">
        <w:rPr>
          <w:rFonts w:ascii="Times New Roman" w:hAnsi="Times New Roman" w:cs="Times New Roman"/>
          <w:sz w:val="28"/>
          <w:szCs w:val="28"/>
        </w:rPr>
        <w:t xml:space="preserve"> la sediul Direcției pentru  Agricultură Județeană Buzău din</w:t>
      </w:r>
      <w:r w:rsidRPr="00873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E14">
        <w:rPr>
          <w:rFonts w:ascii="Times New Roman" w:hAnsi="Times New Roman" w:cs="Times New Roman"/>
          <w:sz w:val="28"/>
          <w:szCs w:val="28"/>
        </w:rPr>
        <w:t>B-dul Unirii nr. 301A, Et. 1,</w:t>
      </w:r>
      <w:r w:rsidRPr="00873E1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Mun. Buzău (incinta Galleria Mall) sau pe adresa de </w:t>
      </w:r>
      <w:r w:rsidRPr="00873E14">
        <w:rPr>
          <w:rFonts w:ascii="Times New Roman" w:eastAsia="Times New Roman" w:hAnsi="Times New Roman" w:cs="Times New Roman"/>
          <w:sz w:val="28"/>
          <w:szCs w:val="28"/>
        </w:rPr>
        <w:t xml:space="preserve">e-mail: </w:t>
      </w:r>
      <w:hyperlink r:id="rId5" w:history="1">
        <w:r w:rsidRPr="00873E14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dadrbuzau@gmail.com</w:t>
        </w:r>
      </w:hyperlink>
    </w:p>
    <w:p w:rsidR="00873E14" w:rsidRPr="00873E14" w:rsidRDefault="00207CC9" w:rsidP="00207CC9">
      <w:pPr>
        <w:spacing w:before="240"/>
        <w:jc w:val="both"/>
        <w:rPr>
          <w:rStyle w:val="Hyperlink"/>
          <w:rFonts w:ascii="Times New Roman" w:hAnsi="Times New Roman" w:cs="Times New Roman"/>
          <w:sz w:val="28"/>
          <w:szCs w:val="28"/>
          <w:lang w:val="ro-RO"/>
        </w:rPr>
      </w:pPr>
      <w:r w:rsidRPr="00873E14">
        <w:rPr>
          <w:rFonts w:ascii="Times New Roman" w:hAnsi="Times New Roman" w:cs="Times New Roman"/>
          <w:sz w:val="28"/>
          <w:szCs w:val="28"/>
          <w:lang w:val="ro-RO"/>
        </w:rPr>
        <w:t xml:space="preserve">Cererile vor fi însoțite de </w:t>
      </w:r>
      <w:r w:rsidR="003857A1" w:rsidRPr="00873E14">
        <w:rPr>
          <w:rFonts w:ascii="Times New Roman" w:hAnsi="Times New Roman" w:cs="Times New Roman"/>
          <w:sz w:val="28"/>
          <w:szCs w:val="28"/>
          <w:lang w:val="ro-RO"/>
        </w:rPr>
        <w:t xml:space="preserve">certificatul de inregistrare ORC sau </w:t>
      </w:r>
      <w:r w:rsidRPr="00873E14">
        <w:rPr>
          <w:rFonts w:ascii="Times New Roman" w:hAnsi="Times New Roman" w:cs="Times New Roman"/>
          <w:sz w:val="28"/>
          <w:szCs w:val="28"/>
          <w:lang w:val="ro-RO"/>
        </w:rPr>
        <w:t>atestatul de producător și carnetul de comercializare vizate la zi, după caz.</w:t>
      </w:r>
      <w:r w:rsidR="00C4150E" w:rsidRPr="00873E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873E14" w:rsidRPr="00873E14" w:rsidRDefault="00873E14" w:rsidP="00873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73E14">
        <w:rPr>
          <w:rFonts w:ascii="Times New Roman" w:hAnsi="Times New Roman" w:cs="Times New Roman"/>
          <w:sz w:val="28"/>
          <w:szCs w:val="28"/>
          <w:lang w:val="ro-RO"/>
        </w:rPr>
        <w:t xml:space="preserve">Informații suplimentare pot fi regasite consultând Regulamentul privind organizarea Târgului Toamna Buzoiană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873E14">
        <w:rPr>
          <w:rFonts w:ascii="Times New Roman" w:hAnsi="Times New Roman" w:cs="Times New Roman"/>
          <w:sz w:val="28"/>
          <w:szCs w:val="28"/>
          <w:lang w:val="ro-RO"/>
        </w:rPr>
        <w:t>ediția 202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6  </w:t>
      </w:r>
      <w:r w:rsidRPr="00873E14">
        <w:rPr>
          <w:rFonts w:ascii="Times New Roman" w:hAnsi="Times New Roman" w:cs="Times New Roman"/>
          <w:sz w:val="28"/>
          <w:szCs w:val="28"/>
          <w:lang w:val="ro-RO"/>
        </w:rPr>
        <w:t>disponibil accesând link-ul:</w:t>
      </w:r>
    </w:p>
    <w:p w:rsidR="00C4150E" w:rsidRPr="00873E14" w:rsidRDefault="00953E0C" w:rsidP="00873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hyperlink r:id="rId6" w:history="1">
        <w:r w:rsidR="00873E14" w:rsidRPr="00873E14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https://primariabuzau.ro/wp-content/uploads/2026/08/Pr.-155-organizare-Toamna-Buzoiana-1.pdf</w:t>
        </w:r>
      </w:hyperlink>
    </w:p>
    <w:p w:rsidR="00873E14" w:rsidRPr="00873E14" w:rsidRDefault="00873E14" w:rsidP="00873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07CC9" w:rsidRPr="00873E14" w:rsidRDefault="00207CC9" w:rsidP="00873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07CC9" w:rsidRPr="00873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17"/>
    <w:rsid w:val="00207CC9"/>
    <w:rsid w:val="003857A1"/>
    <w:rsid w:val="006276E2"/>
    <w:rsid w:val="00794026"/>
    <w:rsid w:val="0081625F"/>
    <w:rsid w:val="00873E14"/>
    <w:rsid w:val="00953E0C"/>
    <w:rsid w:val="009A15F8"/>
    <w:rsid w:val="00C4150E"/>
    <w:rsid w:val="00E34DE4"/>
    <w:rsid w:val="00E37D17"/>
    <w:rsid w:val="00FC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07CC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07C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imariabuzau.ro/wp-content/uploads/2026/08/Pr.-155-organizare-Toamna-Buzoiana-1.pdf" TargetMode="External"/><Relationship Id="rId5" Type="http://schemas.openxmlformats.org/officeDocument/2006/relationships/hyperlink" Target="mailto:dadrbuza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2024-09-04T11:17:00Z</dcterms:created>
  <dcterms:modified xsi:type="dcterms:W3CDTF">2026-08-28T08:03:00Z</dcterms:modified>
</cp:coreProperties>
</file>